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6CB2B" w14:textId="77777777" w:rsidR="00CA1B61" w:rsidRDefault="00C27897">
      <w:pPr>
        <w:ind w:left="42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F333441" wp14:editId="0A686C2C">
            <wp:extent cx="1273972" cy="6143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3972" cy="614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D1C25" w14:textId="68632DA6" w:rsidR="00CA1B61" w:rsidRDefault="00C27897">
      <w:pPr>
        <w:spacing w:before="117"/>
        <w:jc w:val="center"/>
        <w:rPr>
          <w:sz w:val="32"/>
        </w:rPr>
      </w:pPr>
      <w:bookmarkStart w:id="0" w:name="FAR_Board_-_Director_nomination_2025"/>
      <w:bookmarkEnd w:id="0"/>
      <w:r>
        <w:rPr>
          <w:color w:val="006600"/>
          <w:spacing w:val="-2"/>
          <w:sz w:val="32"/>
        </w:rPr>
        <w:t>FAR</w:t>
      </w:r>
      <w:r>
        <w:rPr>
          <w:color w:val="006600"/>
          <w:spacing w:val="-14"/>
          <w:sz w:val="32"/>
        </w:rPr>
        <w:t xml:space="preserve"> </w:t>
      </w:r>
      <w:r>
        <w:rPr>
          <w:color w:val="006600"/>
          <w:spacing w:val="-2"/>
          <w:sz w:val="32"/>
        </w:rPr>
        <w:t>Board</w:t>
      </w:r>
      <w:r>
        <w:rPr>
          <w:color w:val="006600"/>
          <w:spacing w:val="-13"/>
          <w:sz w:val="32"/>
        </w:rPr>
        <w:t xml:space="preserve"> </w:t>
      </w:r>
      <w:r>
        <w:rPr>
          <w:color w:val="006600"/>
          <w:spacing w:val="-2"/>
          <w:sz w:val="32"/>
        </w:rPr>
        <w:t>-</w:t>
      </w:r>
      <w:r>
        <w:rPr>
          <w:color w:val="006600"/>
          <w:spacing w:val="-14"/>
          <w:sz w:val="32"/>
        </w:rPr>
        <w:t xml:space="preserve"> </w:t>
      </w:r>
      <w:r>
        <w:rPr>
          <w:color w:val="006600"/>
          <w:spacing w:val="-2"/>
          <w:sz w:val="32"/>
        </w:rPr>
        <w:t>Director</w:t>
      </w:r>
      <w:r>
        <w:rPr>
          <w:color w:val="006600"/>
          <w:spacing w:val="-14"/>
          <w:sz w:val="32"/>
        </w:rPr>
        <w:t xml:space="preserve"> </w:t>
      </w:r>
      <w:r>
        <w:rPr>
          <w:color w:val="006600"/>
          <w:spacing w:val="-2"/>
          <w:sz w:val="32"/>
        </w:rPr>
        <w:t>nomination</w:t>
      </w:r>
      <w:r>
        <w:rPr>
          <w:color w:val="006600"/>
          <w:spacing w:val="-13"/>
          <w:sz w:val="32"/>
        </w:rPr>
        <w:t xml:space="preserve"> </w:t>
      </w:r>
      <w:r>
        <w:rPr>
          <w:color w:val="006600"/>
          <w:spacing w:val="-4"/>
          <w:sz w:val="32"/>
        </w:rPr>
        <w:t>202</w:t>
      </w:r>
      <w:r w:rsidR="008022D4">
        <w:rPr>
          <w:color w:val="006600"/>
          <w:spacing w:val="-4"/>
          <w:sz w:val="32"/>
        </w:rPr>
        <w:t>6</w:t>
      </w:r>
    </w:p>
    <w:p w14:paraId="1AFD8405" w14:textId="544BEF29" w:rsidR="00CA1B61" w:rsidRDefault="00C27897">
      <w:pPr>
        <w:spacing w:before="293"/>
        <w:ind w:left="12" w:right="62"/>
        <w:rPr>
          <w:rFonts w:ascii="Calibri"/>
        </w:rPr>
      </w:pPr>
      <w:r>
        <w:rPr>
          <w:rFonts w:ascii="Calibri"/>
        </w:rPr>
        <w:t>To nominate for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vacant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FAR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Board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Director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roles,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please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complete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details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below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you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as</w:t>
      </w:r>
      <w:r>
        <w:rPr>
          <w:rFonts w:ascii="Calibri"/>
          <w:spacing w:val="-3"/>
        </w:rPr>
        <w:t xml:space="preserve"> </w:t>
      </w:r>
      <w:r w:rsidR="008022D4">
        <w:rPr>
          <w:rFonts w:ascii="Calibri"/>
        </w:rPr>
        <w:t>the nominee, and ensure the nomination is endorsed by two FAR levy-paying</w:t>
      </w:r>
      <w:r>
        <w:rPr>
          <w:rFonts w:ascii="Calibri"/>
        </w:rPr>
        <w:t xml:space="preserve"> grower members.</w:t>
      </w:r>
    </w:p>
    <w:p w14:paraId="0ABE7FB9" w14:textId="77777777" w:rsidR="00CA1B61" w:rsidRDefault="00CA1B61">
      <w:pPr>
        <w:pStyle w:val="BodyText"/>
        <w:rPr>
          <w:rFonts w:ascii="Calibri"/>
          <w:i w:val="0"/>
          <w:sz w:val="22"/>
        </w:rPr>
      </w:pPr>
    </w:p>
    <w:p w14:paraId="49368FC2" w14:textId="5F471DC0" w:rsidR="00CA1B61" w:rsidRDefault="00C27897">
      <w:pPr>
        <w:ind w:left="12" w:right="62"/>
        <w:rPr>
          <w:rFonts w:ascii="Calibri"/>
        </w:rPr>
      </w:pPr>
      <w:r>
        <w:rPr>
          <w:rFonts w:ascii="Calibri"/>
        </w:rPr>
        <w:t>This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nomination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form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must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be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forwarded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directly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Hew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Dalrymple,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Chair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of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FAR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Nominations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and Remunerations Committee (NRC) by midnight,</w:t>
      </w:r>
      <w:r w:rsidR="008022D4">
        <w:rPr>
          <w:rFonts w:ascii="Calibri"/>
        </w:rPr>
        <w:t xml:space="preserve"> Friday 23 October 2026.</w:t>
      </w:r>
    </w:p>
    <w:p w14:paraId="4D35DE1E" w14:textId="77777777" w:rsidR="00CA1B61" w:rsidRDefault="00CA1B61">
      <w:pPr>
        <w:pStyle w:val="BodyText"/>
        <w:spacing w:before="1"/>
        <w:rPr>
          <w:rFonts w:ascii="Calibri"/>
          <w:i w:val="0"/>
          <w:sz w:val="22"/>
        </w:rPr>
      </w:pPr>
    </w:p>
    <w:p w14:paraId="2696FA2B" w14:textId="77777777" w:rsidR="00CA1B61" w:rsidRDefault="00C27897">
      <w:pPr>
        <w:ind w:left="11"/>
        <w:rPr>
          <w:rFonts w:ascii="Calibri"/>
        </w:rPr>
      </w:pPr>
      <w:r>
        <w:rPr>
          <w:rFonts w:ascii="Calibri"/>
        </w:rPr>
        <w:t>Contact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details:</w:t>
      </w:r>
      <w:r>
        <w:rPr>
          <w:rFonts w:ascii="Calibri"/>
          <w:spacing w:val="-8"/>
        </w:rPr>
        <w:t xml:space="preserve"> </w:t>
      </w:r>
      <w:hyperlink r:id="rId5">
        <w:r>
          <w:rPr>
            <w:rFonts w:ascii="Calibri"/>
            <w:color w:val="1F4E79"/>
            <w:u w:val="single" w:color="1F4E79"/>
          </w:rPr>
          <w:t>Hew@waitatapia.co.nz</w:t>
        </w:r>
      </w:hyperlink>
      <w:r>
        <w:rPr>
          <w:rFonts w:ascii="Calibri"/>
        </w:rPr>
        <w:t>;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(027)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450-</w:t>
      </w:r>
      <w:r>
        <w:rPr>
          <w:rFonts w:ascii="Calibri"/>
          <w:spacing w:val="-4"/>
        </w:rPr>
        <w:t>9462</w:t>
      </w:r>
    </w:p>
    <w:p w14:paraId="09081239" w14:textId="77777777" w:rsidR="00CA1B61" w:rsidRDefault="00C27897">
      <w:pPr>
        <w:pStyle w:val="Heading1"/>
        <w:spacing w:before="335"/>
      </w:pPr>
      <w:bookmarkStart w:id="1" w:name="Director_candidate_details"/>
      <w:bookmarkEnd w:id="1"/>
      <w:r>
        <w:rPr>
          <w:color w:val="006600"/>
          <w:spacing w:val="-2"/>
        </w:rPr>
        <w:t>Director</w:t>
      </w:r>
      <w:r>
        <w:rPr>
          <w:color w:val="006600"/>
          <w:spacing w:val="-7"/>
        </w:rPr>
        <w:t xml:space="preserve"> </w:t>
      </w:r>
      <w:r>
        <w:rPr>
          <w:color w:val="006600"/>
          <w:spacing w:val="-2"/>
        </w:rPr>
        <w:t>candidate</w:t>
      </w:r>
      <w:r>
        <w:rPr>
          <w:color w:val="006600"/>
          <w:spacing w:val="-10"/>
        </w:rPr>
        <w:t xml:space="preserve"> </w:t>
      </w:r>
      <w:r>
        <w:rPr>
          <w:color w:val="006600"/>
          <w:spacing w:val="-2"/>
        </w:rPr>
        <w:t>details</w:t>
      </w:r>
    </w:p>
    <w:p w14:paraId="15AFDCF1" w14:textId="77777777" w:rsidR="00CA1B61" w:rsidRDefault="00CA1B61">
      <w:pPr>
        <w:pStyle w:val="BodyText"/>
        <w:spacing w:before="23" w:after="1"/>
        <w:rPr>
          <w:i w:val="0"/>
        </w:rPr>
      </w:pPr>
    </w:p>
    <w:tbl>
      <w:tblPr>
        <w:tblW w:w="0" w:type="auto"/>
        <w:tblInd w:w="21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5336"/>
      </w:tblGrid>
      <w:tr w:rsidR="00CA1B61" w14:paraId="5B50A4AF" w14:textId="77777777">
        <w:trPr>
          <w:trHeight w:val="263"/>
        </w:trPr>
        <w:tc>
          <w:tcPr>
            <w:tcW w:w="3682" w:type="dxa"/>
          </w:tcPr>
          <w:p w14:paraId="16BBC0ED" w14:textId="77777777" w:rsidR="00CA1B61" w:rsidRDefault="00C27897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5336" w:type="dxa"/>
          </w:tcPr>
          <w:p w14:paraId="3BE5007E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1B61" w14:paraId="3E82AF9F" w14:textId="77777777">
        <w:trPr>
          <w:trHeight w:val="1053"/>
        </w:trPr>
        <w:tc>
          <w:tcPr>
            <w:tcW w:w="3682" w:type="dxa"/>
          </w:tcPr>
          <w:p w14:paraId="3FCAAF48" w14:textId="77777777" w:rsidR="00CA1B61" w:rsidRDefault="00C2789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5336" w:type="dxa"/>
          </w:tcPr>
          <w:p w14:paraId="5DB33199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</w:tr>
      <w:tr w:rsidR="00CA1B61" w14:paraId="24E83B51" w14:textId="77777777">
        <w:trPr>
          <w:trHeight w:val="263"/>
        </w:trPr>
        <w:tc>
          <w:tcPr>
            <w:tcW w:w="3682" w:type="dxa"/>
          </w:tcPr>
          <w:p w14:paraId="369835F6" w14:textId="77777777" w:rsidR="00CA1B61" w:rsidRDefault="00C27897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phone</w:t>
            </w:r>
          </w:p>
        </w:tc>
        <w:tc>
          <w:tcPr>
            <w:tcW w:w="5336" w:type="dxa"/>
          </w:tcPr>
          <w:p w14:paraId="085AF7FC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1B61" w14:paraId="11B3BEF0" w14:textId="77777777">
        <w:trPr>
          <w:trHeight w:val="263"/>
        </w:trPr>
        <w:tc>
          <w:tcPr>
            <w:tcW w:w="3682" w:type="dxa"/>
          </w:tcPr>
          <w:p w14:paraId="7C3851D0" w14:textId="77777777" w:rsidR="00CA1B61" w:rsidRDefault="00C27897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5336" w:type="dxa"/>
          </w:tcPr>
          <w:p w14:paraId="17A78C08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1B61" w14:paraId="559C2E30" w14:textId="77777777">
        <w:trPr>
          <w:trHeight w:val="791"/>
        </w:trPr>
        <w:tc>
          <w:tcPr>
            <w:tcW w:w="3682" w:type="dxa"/>
          </w:tcPr>
          <w:p w14:paraId="37B0C139" w14:textId="77777777" w:rsidR="00CA1B61" w:rsidRDefault="00C2789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Signature*</w:t>
            </w:r>
          </w:p>
        </w:tc>
        <w:tc>
          <w:tcPr>
            <w:tcW w:w="5336" w:type="dxa"/>
          </w:tcPr>
          <w:p w14:paraId="12F17EDA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</w:tr>
    </w:tbl>
    <w:p w14:paraId="63A4BBBB" w14:textId="77777777" w:rsidR="00CA1B61" w:rsidRDefault="00C27897">
      <w:pPr>
        <w:pStyle w:val="BodyText"/>
        <w:spacing w:before="3"/>
        <w:ind w:left="12" w:right="62"/>
      </w:pPr>
      <w:r>
        <w:rPr>
          <w:color w:val="006600"/>
        </w:rPr>
        <w:t>*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I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confirm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that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I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am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designated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‘crop grower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and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levy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forwarder’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for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an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arable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farm business/entity.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I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am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the person who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is</w:t>
      </w:r>
      <w:r>
        <w:rPr>
          <w:color w:val="006600"/>
        </w:rPr>
        <w:t xml:space="preserve"> required to submit Farmer Annual Return Forms and eligible to vote in a FAR referendum</w:t>
      </w:r>
    </w:p>
    <w:p w14:paraId="41C2DC09" w14:textId="77777777" w:rsidR="00CA1B61" w:rsidRDefault="00CA1B61">
      <w:pPr>
        <w:pStyle w:val="BodyText"/>
        <w:spacing w:before="89"/>
      </w:pPr>
    </w:p>
    <w:p w14:paraId="6B801CB5" w14:textId="77777777" w:rsidR="00CA1B61" w:rsidRDefault="00C27897">
      <w:pPr>
        <w:pStyle w:val="Heading1"/>
      </w:pPr>
      <w:bookmarkStart w:id="2" w:name="Endorsing_FAR_grower_levy_payers"/>
      <w:bookmarkEnd w:id="2"/>
      <w:r>
        <w:rPr>
          <w:color w:val="006600"/>
          <w:spacing w:val="-2"/>
        </w:rPr>
        <w:t>Endorsing</w:t>
      </w:r>
      <w:r>
        <w:rPr>
          <w:color w:val="006600"/>
          <w:spacing w:val="-8"/>
        </w:rPr>
        <w:t xml:space="preserve"> </w:t>
      </w:r>
      <w:r>
        <w:rPr>
          <w:color w:val="006600"/>
          <w:spacing w:val="-2"/>
        </w:rPr>
        <w:t>FAR</w:t>
      </w:r>
      <w:r>
        <w:rPr>
          <w:color w:val="006600"/>
          <w:spacing w:val="-6"/>
        </w:rPr>
        <w:t xml:space="preserve"> </w:t>
      </w:r>
      <w:r>
        <w:rPr>
          <w:color w:val="006600"/>
          <w:spacing w:val="-2"/>
        </w:rPr>
        <w:t>grower</w:t>
      </w:r>
      <w:r>
        <w:rPr>
          <w:color w:val="006600"/>
          <w:spacing w:val="-7"/>
        </w:rPr>
        <w:t xml:space="preserve"> </w:t>
      </w:r>
      <w:r>
        <w:rPr>
          <w:color w:val="006600"/>
          <w:spacing w:val="-2"/>
        </w:rPr>
        <w:t>levy</w:t>
      </w:r>
      <w:r>
        <w:rPr>
          <w:color w:val="006600"/>
          <w:spacing w:val="-7"/>
        </w:rPr>
        <w:t xml:space="preserve"> </w:t>
      </w:r>
      <w:r>
        <w:rPr>
          <w:color w:val="006600"/>
          <w:spacing w:val="-2"/>
        </w:rPr>
        <w:t>payers</w:t>
      </w:r>
    </w:p>
    <w:p w14:paraId="2CDA4AFC" w14:textId="77777777" w:rsidR="00CA1B61" w:rsidRDefault="00CA1B61">
      <w:pPr>
        <w:pStyle w:val="BodyText"/>
        <w:spacing w:before="48"/>
        <w:rPr>
          <w:i w:val="0"/>
        </w:rPr>
      </w:pPr>
    </w:p>
    <w:tbl>
      <w:tblPr>
        <w:tblW w:w="0" w:type="auto"/>
        <w:tblInd w:w="21" w:type="dxa"/>
        <w:tblBorders>
          <w:top w:val="single" w:sz="4" w:space="0" w:color="C5DFB3"/>
          <w:left w:val="single" w:sz="4" w:space="0" w:color="C5DFB3"/>
          <w:bottom w:val="single" w:sz="4" w:space="0" w:color="C5DFB3"/>
          <w:right w:val="single" w:sz="4" w:space="0" w:color="C5DFB3"/>
          <w:insideH w:val="single" w:sz="4" w:space="0" w:color="C5DFB3"/>
          <w:insideV w:val="single" w:sz="4" w:space="0" w:color="C5DFB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5"/>
        <w:gridCol w:w="3761"/>
        <w:gridCol w:w="3761"/>
      </w:tblGrid>
      <w:tr w:rsidR="00CA1B61" w14:paraId="34A99554" w14:textId="77777777">
        <w:trPr>
          <w:trHeight w:val="381"/>
        </w:trPr>
        <w:tc>
          <w:tcPr>
            <w:tcW w:w="2935" w:type="dxa"/>
          </w:tcPr>
          <w:p w14:paraId="4D7B6982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1" w:type="dxa"/>
          </w:tcPr>
          <w:p w14:paraId="128B7067" w14:textId="77777777" w:rsidR="00CA1B61" w:rsidRDefault="00C27897">
            <w:pPr>
              <w:pStyle w:val="TableParagraph"/>
              <w:spacing w:before="40" w:line="321" w:lineRule="exact"/>
              <w:ind w:left="547"/>
              <w:rPr>
                <w:sz w:val="28"/>
              </w:rPr>
            </w:pPr>
            <w:bookmarkStart w:id="3" w:name="FAR_grower_levy_payer_1"/>
            <w:bookmarkEnd w:id="3"/>
            <w:r>
              <w:rPr>
                <w:color w:val="006600"/>
                <w:sz w:val="28"/>
              </w:rPr>
              <w:t>FAR</w:t>
            </w:r>
            <w:r>
              <w:rPr>
                <w:color w:val="006600"/>
                <w:spacing w:val="-16"/>
                <w:sz w:val="28"/>
              </w:rPr>
              <w:t xml:space="preserve"> </w:t>
            </w:r>
            <w:r>
              <w:rPr>
                <w:color w:val="006600"/>
                <w:sz w:val="28"/>
              </w:rPr>
              <w:t>grower</w:t>
            </w:r>
            <w:r>
              <w:rPr>
                <w:color w:val="006600"/>
                <w:spacing w:val="-16"/>
                <w:sz w:val="28"/>
              </w:rPr>
              <w:t xml:space="preserve"> </w:t>
            </w:r>
            <w:r>
              <w:rPr>
                <w:color w:val="006600"/>
                <w:sz w:val="28"/>
              </w:rPr>
              <w:t>levy</w:t>
            </w:r>
            <w:r>
              <w:rPr>
                <w:color w:val="006600"/>
                <w:spacing w:val="-15"/>
                <w:sz w:val="28"/>
              </w:rPr>
              <w:t xml:space="preserve"> </w:t>
            </w:r>
            <w:r>
              <w:rPr>
                <w:color w:val="006600"/>
                <w:sz w:val="28"/>
              </w:rPr>
              <w:t>payer</w:t>
            </w:r>
            <w:r>
              <w:rPr>
                <w:color w:val="006600"/>
                <w:spacing w:val="-14"/>
                <w:sz w:val="28"/>
              </w:rPr>
              <w:t xml:space="preserve"> </w:t>
            </w:r>
            <w:r>
              <w:rPr>
                <w:color w:val="006600"/>
                <w:spacing w:val="-10"/>
                <w:sz w:val="28"/>
              </w:rPr>
              <w:t>1</w:t>
            </w:r>
          </w:p>
        </w:tc>
        <w:tc>
          <w:tcPr>
            <w:tcW w:w="3761" w:type="dxa"/>
          </w:tcPr>
          <w:p w14:paraId="0A63E089" w14:textId="77777777" w:rsidR="00CA1B61" w:rsidRDefault="00C27897">
            <w:pPr>
              <w:pStyle w:val="TableParagraph"/>
              <w:spacing w:before="40" w:line="321" w:lineRule="exact"/>
              <w:ind w:left="547"/>
              <w:rPr>
                <w:sz w:val="28"/>
              </w:rPr>
            </w:pPr>
            <w:bookmarkStart w:id="4" w:name="FAR_grower_levy_payer_2"/>
            <w:bookmarkEnd w:id="4"/>
            <w:r>
              <w:rPr>
                <w:color w:val="006600"/>
                <w:sz w:val="28"/>
              </w:rPr>
              <w:t>FAR</w:t>
            </w:r>
            <w:r>
              <w:rPr>
                <w:color w:val="006600"/>
                <w:spacing w:val="-16"/>
                <w:sz w:val="28"/>
              </w:rPr>
              <w:t xml:space="preserve"> </w:t>
            </w:r>
            <w:r>
              <w:rPr>
                <w:color w:val="006600"/>
                <w:sz w:val="28"/>
              </w:rPr>
              <w:t>grower</w:t>
            </w:r>
            <w:r>
              <w:rPr>
                <w:color w:val="006600"/>
                <w:spacing w:val="-16"/>
                <w:sz w:val="28"/>
              </w:rPr>
              <w:t xml:space="preserve"> </w:t>
            </w:r>
            <w:r>
              <w:rPr>
                <w:color w:val="006600"/>
                <w:sz w:val="28"/>
              </w:rPr>
              <w:t>levy</w:t>
            </w:r>
            <w:r>
              <w:rPr>
                <w:color w:val="006600"/>
                <w:spacing w:val="-15"/>
                <w:sz w:val="28"/>
              </w:rPr>
              <w:t xml:space="preserve"> </w:t>
            </w:r>
            <w:r>
              <w:rPr>
                <w:color w:val="006600"/>
                <w:sz w:val="28"/>
              </w:rPr>
              <w:t>payer</w:t>
            </w:r>
            <w:r>
              <w:rPr>
                <w:color w:val="006600"/>
                <w:spacing w:val="-14"/>
                <w:sz w:val="28"/>
              </w:rPr>
              <w:t xml:space="preserve"> </w:t>
            </w:r>
            <w:r>
              <w:rPr>
                <w:color w:val="006600"/>
                <w:spacing w:val="-10"/>
                <w:sz w:val="28"/>
              </w:rPr>
              <w:t>2</w:t>
            </w:r>
          </w:p>
        </w:tc>
      </w:tr>
      <w:tr w:rsidR="00CA1B61" w14:paraId="3FFFF00E" w14:textId="77777777">
        <w:trPr>
          <w:trHeight w:val="263"/>
        </w:trPr>
        <w:tc>
          <w:tcPr>
            <w:tcW w:w="2935" w:type="dxa"/>
          </w:tcPr>
          <w:p w14:paraId="68D27BC6" w14:textId="77777777" w:rsidR="00CA1B61" w:rsidRDefault="00C27897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3761" w:type="dxa"/>
          </w:tcPr>
          <w:p w14:paraId="6DE346F9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1" w:type="dxa"/>
          </w:tcPr>
          <w:p w14:paraId="4326BBD0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1B61" w14:paraId="438F7C89" w14:textId="77777777">
        <w:trPr>
          <w:trHeight w:val="1055"/>
        </w:trPr>
        <w:tc>
          <w:tcPr>
            <w:tcW w:w="2935" w:type="dxa"/>
          </w:tcPr>
          <w:p w14:paraId="58A92C97" w14:textId="77777777" w:rsidR="00CA1B61" w:rsidRDefault="00C2789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Address</w:t>
            </w:r>
          </w:p>
        </w:tc>
        <w:tc>
          <w:tcPr>
            <w:tcW w:w="3761" w:type="dxa"/>
          </w:tcPr>
          <w:p w14:paraId="6D207F16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1" w:type="dxa"/>
          </w:tcPr>
          <w:p w14:paraId="12B84DDB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</w:tr>
      <w:tr w:rsidR="00CA1B61" w14:paraId="1D41DF8A" w14:textId="77777777">
        <w:trPr>
          <w:trHeight w:val="263"/>
        </w:trPr>
        <w:tc>
          <w:tcPr>
            <w:tcW w:w="2935" w:type="dxa"/>
          </w:tcPr>
          <w:p w14:paraId="72A97386" w14:textId="77777777" w:rsidR="00CA1B61" w:rsidRDefault="00C27897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Mobile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phone</w:t>
            </w:r>
          </w:p>
        </w:tc>
        <w:tc>
          <w:tcPr>
            <w:tcW w:w="3761" w:type="dxa"/>
          </w:tcPr>
          <w:p w14:paraId="69C1E120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1" w:type="dxa"/>
          </w:tcPr>
          <w:p w14:paraId="4DE675CC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1B61" w14:paraId="46E6060A" w14:textId="77777777">
        <w:trPr>
          <w:trHeight w:val="263"/>
        </w:trPr>
        <w:tc>
          <w:tcPr>
            <w:tcW w:w="2935" w:type="dxa"/>
          </w:tcPr>
          <w:p w14:paraId="03296F1A" w14:textId="77777777" w:rsidR="00CA1B61" w:rsidRDefault="00C27897">
            <w:pPr>
              <w:pStyle w:val="TableParagraph"/>
              <w:spacing w:line="244" w:lineRule="exact"/>
              <w:ind w:left="107"/>
              <w:rPr>
                <w:sz w:val="24"/>
              </w:rPr>
            </w:pPr>
            <w:r>
              <w:rPr>
                <w:sz w:val="24"/>
              </w:rPr>
              <w:t>E-</w:t>
            </w:r>
            <w:r>
              <w:rPr>
                <w:spacing w:val="-4"/>
                <w:sz w:val="24"/>
              </w:rPr>
              <w:t>mail</w:t>
            </w:r>
          </w:p>
        </w:tc>
        <w:tc>
          <w:tcPr>
            <w:tcW w:w="3761" w:type="dxa"/>
          </w:tcPr>
          <w:p w14:paraId="6797F43C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61" w:type="dxa"/>
          </w:tcPr>
          <w:p w14:paraId="4B81A00E" w14:textId="77777777" w:rsidR="00CA1B61" w:rsidRDefault="00CA1B6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A1B61" w14:paraId="2BD67538" w14:textId="77777777">
        <w:trPr>
          <w:trHeight w:val="791"/>
        </w:trPr>
        <w:tc>
          <w:tcPr>
            <w:tcW w:w="2935" w:type="dxa"/>
          </w:tcPr>
          <w:p w14:paraId="01827605" w14:textId="77777777" w:rsidR="00CA1B61" w:rsidRDefault="00C2789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Signature*</w:t>
            </w:r>
          </w:p>
        </w:tc>
        <w:tc>
          <w:tcPr>
            <w:tcW w:w="3761" w:type="dxa"/>
          </w:tcPr>
          <w:p w14:paraId="04F63CC4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1" w:type="dxa"/>
          </w:tcPr>
          <w:p w14:paraId="7585DF5A" w14:textId="77777777" w:rsidR="00CA1B61" w:rsidRDefault="00CA1B61">
            <w:pPr>
              <w:pStyle w:val="TableParagraph"/>
              <w:rPr>
                <w:rFonts w:ascii="Times New Roman"/>
              </w:rPr>
            </w:pPr>
          </w:p>
        </w:tc>
      </w:tr>
    </w:tbl>
    <w:p w14:paraId="5D5BA0C3" w14:textId="77777777" w:rsidR="00CA1B61" w:rsidRDefault="00C27897">
      <w:pPr>
        <w:pStyle w:val="BodyText"/>
        <w:spacing w:before="2"/>
        <w:ind w:left="12" w:right="62" w:hanging="1"/>
      </w:pPr>
      <w:r>
        <w:rPr>
          <w:color w:val="006600"/>
        </w:rPr>
        <w:t>*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I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confirm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that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I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am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designated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‘crop grower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and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levy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forwarder’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for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an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arable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farm business/entity.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I</w:t>
      </w:r>
      <w:r>
        <w:rPr>
          <w:color w:val="006600"/>
          <w:spacing w:val="-3"/>
        </w:rPr>
        <w:t xml:space="preserve"> </w:t>
      </w:r>
      <w:r>
        <w:rPr>
          <w:color w:val="006600"/>
        </w:rPr>
        <w:t>am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the person who</w:t>
      </w:r>
      <w:r>
        <w:rPr>
          <w:color w:val="006600"/>
          <w:spacing w:val="-2"/>
        </w:rPr>
        <w:t xml:space="preserve"> </w:t>
      </w:r>
      <w:r>
        <w:rPr>
          <w:color w:val="006600"/>
        </w:rPr>
        <w:t>is</w:t>
      </w:r>
      <w:r>
        <w:rPr>
          <w:color w:val="006600"/>
        </w:rPr>
        <w:t xml:space="preserve"> required to submit Farmer Annual Return Forms and eligible to vote in a FAR referendum</w:t>
      </w:r>
    </w:p>
    <w:sectPr w:rsidR="00CA1B61">
      <w:type w:val="continuous"/>
      <w:pgSz w:w="11910" w:h="16840"/>
      <w:pgMar w:top="78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A1B61"/>
    <w:rsid w:val="00726A05"/>
    <w:rsid w:val="008022D4"/>
    <w:rsid w:val="00C27897"/>
    <w:rsid w:val="00CA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03711"/>
  <w15:docId w15:val="{90F8CFA0-4C46-4200-92B8-88B66703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 Light" w:eastAsia="Calibri Light" w:hAnsi="Calibri Light" w:cs="Calibri Light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w@waitatapia.co.n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Bond</dc:creator>
  <dc:description/>
  <cp:lastModifiedBy>Melanie Bond</cp:lastModifiedBy>
  <cp:revision>2</cp:revision>
  <dcterms:created xsi:type="dcterms:W3CDTF">2026-09-15T22:09:00Z</dcterms:created>
  <dcterms:modified xsi:type="dcterms:W3CDTF">2026-09-15T22:12:00Z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Created">
    <vt:filetime>2025-10-09T00:00:00Z</vt:filetime>
  </property>
  <property fmtid="{D5CDD505-2E9C-101B-9397-08002B2CF9AE}" pid="5" name="Creator">
    <vt:lpwstr>Acrobat PDFMaker 25 for Word</vt:lpwstr>
  </property>
  <property fmtid="{D5CDD505-2E9C-101B-9397-08002B2CF9AE}" pid="6" name="FeatureTags">
    <vt:lpwstr/>
  </property>
  <property fmtid="{D5CDD505-2E9C-101B-9397-08002B2CF9AE}" pid="7" name="GrammarlyDocumentId">
    <vt:lpwstr>a0e91a4b-8499-4030-afed-a36172473a21</vt:lpwstr>
  </property>
  <property fmtid="{D5CDD505-2E9C-101B-9397-08002B2CF9AE}" pid="8" name="InternalTags">
    <vt:lpwstr/>
  </property>
  <property fmtid="{D5CDD505-2E9C-101B-9397-08002B2CF9AE}" pid="9" name="LastSaved">
    <vt:filetime>2026-09-15T00:00:00Z</vt:filetime>
  </property>
  <property fmtid="{D5CDD505-2E9C-101B-9397-08002B2CF9AE}" pid="10" name="LocalizationTags">
    <vt:lpwstr/>
  </property>
  <property fmtid="{D5CDD505-2E9C-101B-9397-08002B2CF9AE}" pid="11" name="Producer">
    <vt:lpwstr>Adobe PDF Library 25.1.20</vt:lpwstr>
  </property>
  <property fmtid="{D5CDD505-2E9C-101B-9397-08002B2CF9AE}" pid="12" name="ScenarioTags">
    <vt:lpwstr/>
  </property>
  <property fmtid="{D5CDD505-2E9C-101B-9397-08002B2CF9AE}" pid="13" name="SourceModified">
    <vt:lpwstr>D:20251008212138</vt:lpwstr>
  </property>
</Properties>
</file>